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02" w:rsidRDefault="000A5FEE" w:rsidP="000A5FEE">
      <w:pPr>
        <w:rPr>
          <w:b/>
          <w:color w:val="333399"/>
          <w:sz w:val="28"/>
        </w:rPr>
      </w:pPr>
      <w:r w:rsidRPr="000A5FEE">
        <w:rPr>
          <w:rFonts w:hint="eastAsia"/>
          <w:b/>
          <w:color w:val="333399"/>
          <w:sz w:val="28"/>
        </w:rPr>
        <w:t>【</w:t>
      </w:r>
      <w:r w:rsidRPr="000A5FEE">
        <w:rPr>
          <w:rFonts w:hint="eastAsia"/>
          <w:b/>
          <w:color w:val="333399"/>
          <w:sz w:val="28"/>
        </w:rPr>
        <w:t>R</w:t>
      </w:r>
      <w:r w:rsidRPr="000A5FEE">
        <w:rPr>
          <w:rFonts w:hint="eastAsia"/>
          <w:b/>
          <w:color w:val="333399"/>
          <w:sz w:val="28"/>
        </w:rPr>
        <w:t>在行為科學之應用／鄭中平</w:t>
      </w:r>
      <w:r w:rsidRPr="000A5FEE">
        <w:rPr>
          <w:rFonts w:hint="eastAsia"/>
          <w:b/>
          <w:color w:val="333399"/>
          <w:sz w:val="28"/>
        </w:rPr>
        <w:t>.</w:t>
      </w:r>
      <w:r w:rsidRPr="000A5FEE">
        <w:rPr>
          <w:rFonts w:hint="eastAsia"/>
          <w:b/>
          <w:color w:val="333399"/>
          <w:sz w:val="28"/>
        </w:rPr>
        <w:t>許清芳</w:t>
      </w:r>
      <w:r w:rsidRPr="000A5FEE">
        <w:rPr>
          <w:rFonts w:hint="eastAsia"/>
          <w:b/>
          <w:color w:val="333399"/>
          <w:sz w:val="28"/>
        </w:rPr>
        <w:t xml:space="preserve"> </w:t>
      </w:r>
      <w:r w:rsidRPr="000A5FEE">
        <w:rPr>
          <w:rFonts w:hint="eastAsia"/>
          <w:b/>
          <w:color w:val="333399"/>
          <w:sz w:val="28"/>
        </w:rPr>
        <w:t>著】</w:t>
      </w:r>
      <w:r w:rsidR="00442BA1" w:rsidRPr="000A5FEE">
        <w:rPr>
          <w:rFonts w:hint="eastAsia"/>
          <w:b/>
          <w:color w:val="333399"/>
          <w:sz w:val="28"/>
        </w:rPr>
        <w:t xml:space="preserve"> </w:t>
      </w:r>
    </w:p>
    <w:p w:rsidR="000A5FEE" w:rsidRPr="000A5FEE" w:rsidRDefault="000A5FEE" w:rsidP="000A5FEE">
      <w:pPr>
        <w:snapToGrid w:val="0"/>
        <w:jc w:val="right"/>
        <w:rPr>
          <w:b/>
          <w:sz w:val="20"/>
        </w:rPr>
      </w:pPr>
      <w:r w:rsidRPr="000A5FEE">
        <w:rPr>
          <w:rFonts w:hint="eastAsia"/>
          <w:b/>
          <w:sz w:val="20"/>
        </w:rPr>
        <w:t>104.09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809"/>
        <w:gridCol w:w="3452"/>
        <w:gridCol w:w="4127"/>
      </w:tblGrid>
      <w:tr w:rsidR="00442BA1" w:rsidRPr="00442BA1" w:rsidTr="00B25B69">
        <w:tc>
          <w:tcPr>
            <w:tcW w:w="1134" w:type="dxa"/>
          </w:tcPr>
          <w:p w:rsidR="00442BA1" w:rsidRPr="000A5FEE" w:rsidRDefault="00442BA1" w:rsidP="000A5FEE">
            <w:pPr>
              <w:jc w:val="center"/>
            </w:pPr>
            <w:r w:rsidRPr="000A5FEE">
              <w:rPr>
                <w:rFonts w:ascii="Cambria" w:hAnsi="新細明體"/>
                <w:b/>
              </w:rPr>
              <w:t>頁數</w:t>
            </w:r>
          </w:p>
        </w:tc>
        <w:tc>
          <w:tcPr>
            <w:tcW w:w="1809" w:type="dxa"/>
          </w:tcPr>
          <w:p w:rsidR="00442BA1" w:rsidRPr="000A5FEE" w:rsidRDefault="00442BA1" w:rsidP="000A5FEE">
            <w:pPr>
              <w:jc w:val="center"/>
            </w:pPr>
            <w:r w:rsidRPr="000A5FEE">
              <w:rPr>
                <w:rFonts w:ascii="Cambria" w:hAnsi="新細明體"/>
                <w:b/>
              </w:rPr>
              <w:t>行數</w:t>
            </w:r>
          </w:p>
        </w:tc>
        <w:tc>
          <w:tcPr>
            <w:tcW w:w="3452" w:type="dxa"/>
          </w:tcPr>
          <w:p w:rsidR="00442BA1" w:rsidRPr="00442BA1" w:rsidRDefault="00442BA1" w:rsidP="00442BA1">
            <w:pPr>
              <w:jc w:val="center"/>
              <w:rPr>
                <w:color w:val="333399"/>
              </w:rPr>
            </w:pPr>
            <w:r w:rsidRPr="00442BA1">
              <w:rPr>
                <w:rFonts w:ascii="Cambria" w:hAnsi="新細明體"/>
                <w:b/>
              </w:rPr>
              <w:t>原文</w:t>
            </w:r>
          </w:p>
        </w:tc>
        <w:tc>
          <w:tcPr>
            <w:tcW w:w="4127" w:type="dxa"/>
          </w:tcPr>
          <w:p w:rsidR="00442BA1" w:rsidRPr="00442BA1" w:rsidRDefault="00442BA1" w:rsidP="00442BA1">
            <w:pPr>
              <w:jc w:val="center"/>
              <w:rPr>
                <w:color w:val="333399"/>
              </w:rPr>
            </w:pPr>
            <w:r w:rsidRPr="00442BA1">
              <w:rPr>
                <w:rFonts w:ascii="Cambria" w:hAnsi="新細明體"/>
                <w:b/>
              </w:rPr>
              <w:t>修改</w:t>
            </w:r>
          </w:p>
        </w:tc>
      </w:tr>
      <w:tr w:rsidR="00C6611B" w:rsidRPr="006D7734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V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坊間介紹</w:t>
            </w:r>
            <w:r w:rsidRPr="00C6611B">
              <w:rPr>
                <w:rFonts w:hint="eastAsia"/>
              </w:rPr>
              <w:t>R</w:t>
            </w:r>
            <w:r w:rsidRPr="00C6611B">
              <w:rPr>
                <w:rFonts w:hint="eastAsia"/>
              </w:rPr>
              <w:t>的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市面上介紹</w:t>
            </w:r>
            <w:r w:rsidRPr="00C6611B">
              <w:rPr>
                <w:rFonts w:hint="eastAsia"/>
              </w:rPr>
              <w:t>R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一個統計模型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一種統計模型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列出分別得出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各自分別得出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移動題目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移動項目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身體質量指數的定義是是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身體質量指數的定義則是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臺灣與香港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臺灣與韓國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分別減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各加減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proofErr w:type="spellStart"/>
            <w:r w:rsidRPr="00C6611B">
              <w:rPr>
                <w:rFonts w:hint="eastAsia"/>
              </w:rPr>
              <w:t>latticeRxtra</w:t>
            </w:r>
            <w:proofErr w:type="spellEnd"/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proofErr w:type="spellStart"/>
            <w:r w:rsidRPr="00C6611B">
              <w:rPr>
                <w:rFonts w:hint="eastAsia"/>
              </w:rPr>
              <w:t>latticeExtra</w:t>
            </w:r>
            <w:proofErr w:type="spellEnd"/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教育資料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教育資源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程式碼</w:t>
            </w:r>
            <w:r w:rsidRPr="00C6611B">
              <w:rPr>
                <w:rFonts w:hint="eastAsia"/>
              </w:rPr>
              <w:t>2.1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程式碼</w:t>
            </w:r>
            <w:r w:rsidRPr="00C6611B">
              <w:rPr>
                <w:rFonts w:hint="eastAsia"/>
              </w:rPr>
              <w:t>3.1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我們不會知道知道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我們不會確實知道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8809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8908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並與與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並且與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9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或顯著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不顯著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再進一步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在進一步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y x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proofErr w:type="spellStart"/>
            <w:r w:rsidRPr="00C6611B">
              <w:rPr>
                <w:rFonts w:hint="eastAsia"/>
              </w:rPr>
              <w:t>y~x</w:t>
            </w:r>
            <w:proofErr w:type="spellEnd"/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y 1+x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y~1+x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正版版本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正式版本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有有分量表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包含分量表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proofErr w:type="spellStart"/>
            <w:r w:rsidRPr="00C6611B">
              <w:rPr>
                <w:rFonts w:hint="eastAsia"/>
              </w:rPr>
              <w:t>patterm</w:t>
            </w:r>
            <w:proofErr w:type="spellEnd"/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pattern</w:t>
            </w:r>
          </w:p>
        </w:tc>
      </w:tr>
      <w:tr w:rsidR="00C6611B" w:rsidRPr="00442BA1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238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28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目數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題目</w:t>
            </w:r>
          </w:p>
        </w:tc>
      </w:tr>
      <w:tr w:rsidR="00C6611B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超愈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超越</w:t>
            </w:r>
          </w:p>
        </w:tc>
      </w:tr>
      <w:tr w:rsidR="00C6611B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11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Yen</w:t>
            </w:r>
            <w:r w:rsidRPr="00C6611B">
              <w:rPr>
                <w:rFonts w:hint="eastAsia"/>
              </w:rPr>
              <w:t>與</w:t>
            </w:r>
            <w:proofErr w:type="spellStart"/>
            <w:r w:rsidRPr="00C6611B">
              <w:rPr>
                <w:rFonts w:hint="eastAsia"/>
              </w:rPr>
              <w:t>cheng</w:t>
            </w:r>
            <w:proofErr w:type="spellEnd"/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Yen</w:t>
            </w:r>
            <w:r w:rsidRPr="00C6611B">
              <w:rPr>
                <w:rFonts w:hint="eastAsia"/>
              </w:rPr>
              <w:t>與</w:t>
            </w:r>
            <w:r w:rsidRPr="00C6611B">
              <w:rPr>
                <w:rFonts w:hint="eastAsia"/>
              </w:rPr>
              <w:t>Cheng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11.1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452" w:type="dxa"/>
          </w:tcPr>
          <w:p w:rsidR="00C6611B" w:rsidRPr="000A5FEE" w:rsidRDefault="00C6611B" w:rsidP="00D3670C">
            <w:r w:rsidRPr="00DC6C37">
              <w:rPr>
                <w:color w:val="FF0000"/>
              </w:rPr>
              <w:t>國小以下</w:t>
            </w:r>
            <w:r>
              <w:t>次之、國中、專科、</w:t>
            </w:r>
            <w:r w:rsidRPr="00DC6C37">
              <w:rPr>
                <w:color w:val="FF0000"/>
              </w:rPr>
              <w:t>大學以上</w:t>
            </w:r>
            <w:r>
              <w:t>又次之</w:t>
            </w:r>
          </w:p>
        </w:tc>
        <w:tc>
          <w:tcPr>
            <w:tcW w:w="4127" w:type="dxa"/>
          </w:tcPr>
          <w:p w:rsidR="00C6611B" w:rsidRPr="000A5FEE" w:rsidRDefault="00C6611B" w:rsidP="00D3670C">
            <w:r>
              <w:t>大學以上次之、國中、專科、國小以下又次之</w:t>
            </w:r>
          </w:p>
        </w:tc>
      </w:tr>
      <w:tr w:rsidR="00C6611B" w:rsidTr="00CE45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E458E">
            <w:pPr>
              <w:jc w:val="center"/>
            </w:pPr>
            <w:r w:rsidRPr="00C6611B">
              <w:rPr>
                <w:rFonts w:hint="eastAsia"/>
              </w:rPr>
              <w:t>335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E458E">
            <w:pPr>
              <w:jc w:val="center"/>
            </w:pPr>
            <w:r w:rsidRPr="00C6611B">
              <w:rPr>
                <w:rFonts w:hint="eastAsia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E458E">
            <w:r w:rsidRPr="00C6611B">
              <w:rPr>
                <w:rFonts w:hint="eastAsia"/>
              </w:rPr>
              <w:t>與結果相符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E458E">
            <w:r w:rsidRPr="00C6611B">
              <w:rPr>
                <w:rFonts w:hint="eastAsia"/>
              </w:rPr>
              <w:t>與預期相符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11.2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11.3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11.4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11.5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11.6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圖</w:t>
            </w:r>
            <w:r>
              <w:rPr>
                <w:rFonts w:hint="eastAsia"/>
              </w:rPr>
              <w:t>11.1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52" w:type="dxa"/>
          </w:tcPr>
          <w:p w:rsidR="00C6611B" w:rsidRPr="000A5FEE" w:rsidRDefault="00C6611B" w:rsidP="00D3670C">
            <w:r w:rsidRPr="00B25B69">
              <w:rPr>
                <w:color w:val="FF0000"/>
              </w:rPr>
              <w:t>男生</w:t>
            </w:r>
            <w:r>
              <w:t>結過婚比率高於</w:t>
            </w:r>
            <w:r w:rsidRPr="00B25B69">
              <w:rPr>
                <w:color w:val="FF0000"/>
              </w:rPr>
              <w:t>女生</w:t>
            </w:r>
          </w:p>
        </w:tc>
        <w:tc>
          <w:tcPr>
            <w:tcW w:w="4127" w:type="dxa"/>
          </w:tcPr>
          <w:p w:rsidR="00C6611B" w:rsidRPr="00B25B69" w:rsidRDefault="00C6611B" w:rsidP="00D3670C">
            <w:r w:rsidRPr="00B25B69">
              <w:t>女生結過婚比率高於男生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52" w:type="dxa"/>
          </w:tcPr>
          <w:p w:rsidR="00C6611B" w:rsidRPr="000A5FEE" w:rsidRDefault="00C6611B" w:rsidP="00D3670C">
            <w:r w:rsidRPr="00B25B69">
              <w:rPr>
                <w:color w:val="FF0000"/>
              </w:rPr>
              <w:t>女</w:t>
            </w:r>
            <w:r>
              <w:t>高於</w:t>
            </w:r>
            <w:r w:rsidRPr="00B25B69">
              <w:rPr>
                <w:color w:val="FF0000"/>
              </w:rPr>
              <w:t>男</w:t>
            </w:r>
          </w:p>
        </w:tc>
        <w:tc>
          <w:tcPr>
            <w:tcW w:w="4127" w:type="dxa"/>
          </w:tcPr>
          <w:p w:rsidR="00C6611B" w:rsidRPr="000A5FEE" w:rsidRDefault="00C6611B" w:rsidP="00D3670C">
            <w:r>
              <w:t>男高於女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348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圖</w:t>
            </w:r>
            <w:r>
              <w:rPr>
                <w:rFonts w:hint="eastAsia"/>
              </w:rPr>
              <w:t>11.2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Tr="009973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997338">
            <w:pPr>
              <w:jc w:val="center"/>
            </w:pPr>
            <w:r w:rsidRPr="00C6611B">
              <w:rPr>
                <w:rFonts w:hint="eastAsia"/>
              </w:rPr>
              <w:t>349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997338">
            <w:pPr>
              <w:jc w:val="center"/>
            </w:pPr>
            <w:r w:rsidRPr="00C6611B">
              <w:rPr>
                <w:rFonts w:hint="eastAsia"/>
              </w:rPr>
              <w:t>15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997338">
            <w:r w:rsidRPr="00C6611B">
              <w:rPr>
                <w:rFonts w:hint="eastAsia"/>
              </w:rPr>
              <w:t>變項組下，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997338">
            <w:r w:rsidRPr="00C6611B">
              <w:rPr>
                <w:rFonts w:hint="eastAsia"/>
              </w:rPr>
              <w:t>變項組合下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351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52" w:type="dxa"/>
          </w:tcPr>
          <w:p w:rsidR="00C6611B" w:rsidRPr="000A5FEE" w:rsidRDefault="00C6611B" w:rsidP="00D3670C">
            <w:pPr>
              <w:rPr>
                <w:color w:val="FF0000"/>
              </w:rPr>
            </w:pPr>
            <w:r w:rsidRPr="00B25B69">
              <w:t>在</w:t>
            </w:r>
            <w:r>
              <w:rPr>
                <w:color w:val="FF0000"/>
              </w:rPr>
              <w:t>國小以下</w:t>
            </w:r>
          </w:p>
        </w:tc>
        <w:tc>
          <w:tcPr>
            <w:tcW w:w="4127" w:type="dxa"/>
          </w:tcPr>
          <w:p w:rsidR="00C6611B" w:rsidRPr="000A5FEE" w:rsidRDefault="00C6611B" w:rsidP="00D3670C">
            <w:r>
              <w:t>在大學以上</w:t>
            </w:r>
          </w:p>
        </w:tc>
      </w:tr>
      <w:tr w:rsidR="00C6611B" w:rsidTr="003477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347742">
            <w:pPr>
              <w:jc w:val="center"/>
            </w:pPr>
            <w:r w:rsidRPr="00C6611B">
              <w:rPr>
                <w:rFonts w:hint="eastAsia"/>
              </w:rPr>
              <w:lastRenderedPageBreak/>
              <w:t>351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347742">
            <w:pPr>
              <w:jc w:val="center"/>
            </w:pPr>
            <w:r w:rsidRPr="00C6611B">
              <w:rPr>
                <w:rFonts w:hint="eastAsia"/>
              </w:rPr>
              <w:t>17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347742">
            <w:r w:rsidRPr="00C6611B">
              <w:rPr>
                <w:rFonts w:hint="eastAsia"/>
              </w:rPr>
              <w:t>分析結果前半部分</w:t>
            </w:r>
            <w:r w:rsidRPr="00C6611B">
              <w:rPr>
                <w:rFonts w:hint="eastAsia"/>
              </w:rPr>
              <w:t>.10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347742">
            <w:r w:rsidRPr="00C6611B">
              <w:rPr>
                <w:rFonts w:hint="eastAsia"/>
              </w:rPr>
              <w:t>分析的結果的前半部分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351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11.9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11.11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程式報表</w:t>
            </w:r>
            <w:r>
              <w:rPr>
                <w:rFonts w:hint="eastAsia"/>
              </w:rPr>
              <w:t>11.11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圖</w:t>
            </w:r>
            <w:r>
              <w:rPr>
                <w:rFonts w:hint="eastAsia"/>
              </w:rPr>
              <w:t>11.3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52" w:type="dxa"/>
          </w:tcPr>
          <w:p w:rsidR="00C6611B" w:rsidRPr="000A5FEE" w:rsidRDefault="00C6611B" w:rsidP="00D3670C">
            <w:r>
              <w:t>教育程度愈</w:t>
            </w:r>
            <w:r w:rsidRPr="00405C70">
              <w:rPr>
                <w:color w:val="FF0000"/>
              </w:rPr>
              <w:t>高</w:t>
            </w:r>
          </w:p>
        </w:tc>
        <w:tc>
          <w:tcPr>
            <w:tcW w:w="4127" w:type="dxa"/>
          </w:tcPr>
          <w:p w:rsidR="00C6611B" w:rsidRPr="000A5FEE" w:rsidRDefault="00C6611B" w:rsidP="00D3670C">
            <w:r>
              <w:t>教育程度愈</w:t>
            </w:r>
            <w:r w:rsidRPr="00405C70">
              <w:rPr>
                <w:color w:val="000000" w:themeColor="text1"/>
              </w:rPr>
              <w:t>低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52" w:type="dxa"/>
          </w:tcPr>
          <w:p w:rsidR="00C6611B" w:rsidRPr="000A5FEE" w:rsidRDefault="00C6611B" w:rsidP="00D3670C">
            <w:r>
              <w:t>教育程度愈</w:t>
            </w:r>
            <w:r w:rsidRPr="00405C70">
              <w:rPr>
                <w:color w:val="FF0000"/>
              </w:rPr>
              <w:t>高</w:t>
            </w:r>
          </w:p>
        </w:tc>
        <w:tc>
          <w:tcPr>
            <w:tcW w:w="4127" w:type="dxa"/>
          </w:tcPr>
          <w:p w:rsidR="00C6611B" w:rsidRPr="000A5FEE" w:rsidRDefault="00C6611B" w:rsidP="00D3670C">
            <w:r>
              <w:t>教育程度愈</w:t>
            </w:r>
            <w:r w:rsidRPr="00405C70">
              <w:rPr>
                <w:color w:val="000000" w:themeColor="text1"/>
              </w:rPr>
              <w:t>低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t>圖</w:t>
            </w:r>
            <w:r>
              <w:rPr>
                <w:rFonts w:hint="eastAsia"/>
              </w:rPr>
              <w:t>11.4</w:t>
            </w:r>
          </w:p>
        </w:tc>
        <w:tc>
          <w:tcPr>
            <w:tcW w:w="3452" w:type="dxa"/>
          </w:tcPr>
          <w:p w:rsidR="00C6611B" w:rsidRPr="000A5FEE" w:rsidRDefault="00C6611B" w:rsidP="00D3670C"/>
        </w:tc>
        <w:tc>
          <w:tcPr>
            <w:tcW w:w="4127" w:type="dxa"/>
          </w:tcPr>
          <w:p w:rsidR="00C6611B" w:rsidRPr="000A5FEE" w:rsidRDefault="00C6611B" w:rsidP="00D3670C">
            <w:r>
              <w:t>更正數據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52" w:type="dxa"/>
          </w:tcPr>
          <w:p w:rsidR="00C6611B" w:rsidRPr="000A5FEE" w:rsidRDefault="00C6611B" w:rsidP="00D3670C">
            <w:pPr>
              <w:rPr>
                <w:color w:val="FF0000"/>
              </w:rPr>
            </w:pPr>
            <w:r w:rsidRPr="00405C70">
              <w:rPr>
                <w:color w:val="000000" w:themeColor="text1"/>
              </w:rPr>
              <w:t>線愈往</w:t>
            </w:r>
            <w:r>
              <w:rPr>
                <w:color w:val="FF0000"/>
              </w:rPr>
              <w:t>上升</w:t>
            </w:r>
          </w:p>
        </w:tc>
        <w:tc>
          <w:tcPr>
            <w:tcW w:w="4127" w:type="dxa"/>
          </w:tcPr>
          <w:p w:rsidR="00C6611B" w:rsidRPr="000A5FEE" w:rsidRDefault="00C6611B" w:rsidP="00D3670C">
            <w:r>
              <w:t>線愈往下降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52" w:type="dxa"/>
          </w:tcPr>
          <w:p w:rsidR="00C6611B" w:rsidRPr="000A5FEE" w:rsidRDefault="00C6611B" w:rsidP="00D3670C">
            <w:pPr>
              <w:rPr>
                <w:color w:val="FF0000"/>
              </w:rPr>
            </w:pPr>
            <w:r w:rsidRPr="00405C70">
              <w:rPr>
                <w:color w:val="000000" w:themeColor="text1"/>
              </w:rPr>
              <w:t>掉的</w:t>
            </w:r>
            <w:r>
              <w:rPr>
                <w:color w:val="000000" w:themeColor="text1"/>
              </w:rPr>
              <w:t>愈</w:t>
            </w:r>
            <w:r>
              <w:rPr>
                <w:color w:val="FF0000"/>
              </w:rPr>
              <w:t>少</w:t>
            </w:r>
          </w:p>
        </w:tc>
        <w:tc>
          <w:tcPr>
            <w:tcW w:w="4127" w:type="dxa"/>
          </w:tcPr>
          <w:p w:rsidR="00C6611B" w:rsidRPr="000A5FEE" w:rsidRDefault="00C6611B" w:rsidP="00D3670C">
            <w:r w:rsidRPr="00405C70">
              <w:rPr>
                <w:color w:val="000000" w:themeColor="text1"/>
              </w:rPr>
              <w:t>掉的</w:t>
            </w:r>
            <w:r>
              <w:rPr>
                <w:color w:val="000000" w:themeColor="text1"/>
              </w:rPr>
              <w:t>愈多</w:t>
            </w:r>
          </w:p>
        </w:tc>
      </w:tr>
      <w:tr w:rsidR="00C6611B" w:rsidRPr="00442BA1" w:rsidTr="00D3670C">
        <w:tc>
          <w:tcPr>
            <w:tcW w:w="1134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1809" w:type="dxa"/>
          </w:tcPr>
          <w:p w:rsidR="00C6611B" w:rsidRPr="000A5FEE" w:rsidRDefault="00C6611B" w:rsidP="00D3670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52" w:type="dxa"/>
          </w:tcPr>
          <w:p w:rsidR="00C6611B" w:rsidRPr="000A5FEE" w:rsidRDefault="00C6611B" w:rsidP="00D3670C">
            <w:r>
              <w:t>結過婚比率愈</w:t>
            </w:r>
            <w:r w:rsidRPr="00405C70">
              <w:rPr>
                <w:color w:val="FF0000"/>
              </w:rPr>
              <w:t>高</w:t>
            </w:r>
            <w:r>
              <w:t>，同時，年次高結過婚比率掉得愈</w:t>
            </w:r>
            <w:r w:rsidRPr="00405C70">
              <w:rPr>
                <w:color w:val="FF0000"/>
              </w:rPr>
              <w:t>少</w:t>
            </w:r>
          </w:p>
        </w:tc>
        <w:tc>
          <w:tcPr>
            <w:tcW w:w="4127" w:type="dxa"/>
          </w:tcPr>
          <w:p w:rsidR="00C6611B" w:rsidRPr="000A5FEE" w:rsidRDefault="00C6611B" w:rsidP="00D3670C">
            <w:r>
              <w:t>結過婚比率愈低，同時，年次高結過婚比率掉得愈多</w:t>
            </w:r>
          </w:p>
        </w:tc>
      </w:tr>
      <w:tr w:rsidR="00C6611B" w:rsidRPr="000A715F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以是否低於班上三分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以低於班上三分之一</w:t>
            </w:r>
          </w:p>
        </w:tc>
      </w:tr>
      <w:tr w:rsidR="00C6611B" w:rsidTr="00C661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383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C6611B">
            <w:pPr>
              <w:jc w:val="center"/>
            </w:pPr>
            <w:r w:rsidRPr="00C6611B">
              <w:rPr>
                <w:rFonts w:hint="eastAsia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再區分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B" w:rsidRPr="00C6611B" w:rsidRDefault="00C6611B" w:rsidP="00862455">
            <w:r w:rsidRPr="00C6611B">
              <w:rPr>
                <w:rFonts w:hint="eastAsia"/>
              </w:rPr>
              <w:t>在區分</w:t>
            </w:r>
          </w:p>
        </w:tc>
      </w:tr>
    </w:tbl>
    <w:p w:rsidR="00442BA1" w:rsidRPr="00442BA1" w:rsidRDefault="00442BA1" w:rsidP="00442BA1">
      <w:pPr>
        <w:rPr>
          <w:color w:val="333399"/>
        </w:rPr>
      </w:pPr>
    </w:p>
    <w:sectPr w:rsidR="00442BA1" w:rsidRPr="00442BA1" w:rsidSect="00442B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29" w:rsidRDefault="002D1529"/>
  </w:endnote>
  <w:endnote w:type="continuationSeparator" w:id="0">
    <w:p w:rsidR="002D1529" w:rsidRDefault="002D15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29" w:rsidRDefault="002D1529"/>
  </w:footnote>
  <w:footnote w:type="continuationSeparator" w:id="0">
    <w:p w:rsidR="002D1529" w:rsidRDefault="002D15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BA1"/>
    <w:rsid w:val="000176C4"/>
    <w:rsid w:val="000538F2"/>
    <w:rsid w:val="0005597A"/>
    <w:rsid w:val="00080170"/>
    <w:rsid w:val="00094DF0"/>
    <w:rsid w:val="000A5FEE"/>
    <w:rsid w:val="000A715F"/>
    <w:rsid w:val="000E523B"/>
    <w:rsid w:val="001622A8"/>
    <w:rsid w:val="001B3E0B"/>
    <w:rsid w:val="001D7AC6"/>
    <w:rsid w:val="00283CF9"/>
    <w:rsid w:val="00292DD4"/>
    <w:rsid w:val="002D1529"/>
    <w:rsid w:val="002D7B0A"/>
    <w:rsid w:val="00327992"/>
    <w:rsid w:val="003710F1"/>
    <w:rsid w:val="00371641"/>
    <w:rsid w:val="003D2D8A"/>
    <w:rsid w:val="003D4E0F"/>
    <w:rsid w:val="00405C70"/>
    <w:rsid w:val="00442BA1"/>
    <w:rsid w:val="00476A86"/>
    <w:rsid w:val="00515191"/>
    <w:rsid w:val="00527A9A"/>
    <w:rsid w:val="0054617E"/>
    <w:rsid w:val="00607AB7"/>
    <w:rsid w:val="00621CFA"/>
    <w:rsid w:val="006D7734"/>
    <w:rsid w:val="006E604B"/>
    <w:rsid w:val="007C35BC"/>
    <w:rsid w:val="00811363"/>
    <w:rsid w:val="008442E1"/>
    <w:rsid w:val="008D1921"/>
    <w:rsid w:val="0090235E"/>
    <w:rsid w:val="00A31F94"/>
    <w:rsid w:val="00A47702"/>
    <w:rsid w:val="00AF17D5"/>
    <w:rsid w:val="00B25B69"/>
    <w:rsid w:val="00B42760"/>
    <w:rsid w:val="00B5787F"/>
    <w:rsid w:val="00B96973"/>
    <w:rsid w:val="00C311BC"/>
    <w:rsid w:val="00C4054D"/>
    <w:rsid w:val="00C6611B"/>
    <w:rsid w:val="00DC6C37"/>
    <w:rsid w:val="00DE2378"/>
    <w:rsid w:val="00E20A23"/>
    <w:rsid w:val="00E72522"/>
    <w:rsid w:val="00E91AFE"/>
    <w:rsid w:val="00E92351"/>
    <w:rsid w:val="00EB5B2F"/>
    <w:rsid w:val="00EC5B45"/>
    <w:rsid w:val="00EE7448"/>
    <w:rsid w:val="00F154D6"/>
    <w:rsid w:val="00F37704"/>
    <w:rsid w:val="00F5079E"/>
    <w:rsid w:val="00F72248"/>
    <w:rsid w:val="00F9572E"/>
    <w:rsid w:val="00FB2498"/>
    <w:rsid w:val="00FD4912"/>
    <w:rsid w:val="00FD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6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9572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F9572E"/>
    <w:rPr>
      <w:rFonts w:ascii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16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22A8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6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22A8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2</Pages>
  <Words>164</Words>
  <Characters>937</Characters>
  <Application>Microsoft Office Word</Application>
  <DocSecurity>0</DocSecurity>
  <Lines>7</Lines>
  <Paragraphs>2</Paragraphs>
  <ScaleCrop>false</ScaleCrop>
  <Company>Com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user</cp:lastModifiedBy>
  <cp:revision>40</cp:revision>
  <dcterms:created xsi:type="dcterms:W3CDTF">2015-09-19T05:59:00Z</dcterms:created>
  <dcterms:modified xsi:type="dcterms:W3CDTF">2016-02-16T17:31:00Z</dcterms:modified>
</cp:coreProperties>
</file>